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55E0" w:rsidR="00886CD6" w:rsidP="1F1269C7" w:rsidRDefault="00886CD6" w14:paraId="6F0AA78E" w14:textId="6DA171A3">
      <w:pPr>
        <w:pStyle w:val="Normal"/>
        <w:ind w:right="-567" w:firstLine="0"/>
        <w:outlineLvl w:val="0"/>
        <w:rPr>
          <w:rFonts w:ascii="Calibri Light" w:hAnsi="Calibri Light" w:cs="Arial" w:asciiTheme="majorAscii" w:hAnsiTheme="majorAscii"/>
          <w:vertAlign w:val="subscript"/>
        </w:rPr>
      </w:pPr>
    </w:p>
    <w:p w:rsidRPr="005555E0" w:rsidR="00825B34" w:rsidP="3DA7325C" w:rsidRDefault="00825B34" w14:paraId="788A4F17" w14:textId="605A366C">
      <w:pPr>
        <w:rPr>
          <w:rFonts w:ascii="Calibri Light" w:hAnsi="Calibri Light" w:asciiTheme="majorAscii" w:hAnsiTheme="majorAscii"/>
          <w:b w:val="1"/>
          <w:bCs w:val="1"/>
        </w:rPr>
      </w:pPr>
      <w:r w:rsidRPr="1F1269C7" w:rsidR="1F1269C7">
        <w:rPr>
          <w:rFonts w:ascii="Calibri Light" w:hAnsi="Calibri Light" w:asciiTheme="majorAscii" w:hAnsiTheme="majorAscii"/>
          <w:b w:val="1"/>
          <w:bCs w:val="1"/>
        </w:rPr>
        <w:t>Protokoll til styremøte NFFB 02.02.2022 kl 20.00</w:t>
      </w:r>
    </w:p>
    <w:p w:rsidRPr="005555E0" w:rsidR="00886CD6" w:rsidP="1F1269C7" w:rsidRDefault="00886CD6" w14:paraId="734AA15A" w14:textId="10B9B85A">
      <w:pPr>
        <w:spacing w:after="160"/>
        <w:rPr>
          <w:rFonts w:ascii="Calibri Light" w:hAnsi="Calibri Light" w:eastAsia="Calibri Light" w:cs="Calibri Light"/>
          <w:b w:val="0"/>
          <w:bCs w:val="0"/>
          <w:i w:val="0"/>
          <w:iCs w:val="0"/>
          <w:caps w:val="0"/>
          <w:smallCaps w:val="0"/>
          <w:noProof w:val="0"/>
          <w:color w:val="000000" w:themeColor="text1" w:themeTint="FF" w:themeShade="FF"/>
          <w:sz w:val="22"/>
          <w:szCs w:val="22"/>
          <w:lang w:val="nb-NO"/>
        </w:rPr>
      </w:pPr>
      <w:r w:rsidRPr="1F1269C7" w:rsidR="1F1269C7">
        <w:rPr>
          <w:rFonts w:ascii="Calibri Light" w:hAnsi="Calibri Light" w:eastAsia="Calibri Light" w:cs="Calibri Light"/>
          <w:b w:val="1"/>
          <w:bCs w:val="1"/>
          <w:i w:val="0"/>
          <w:iCs w:val="0"/>
          <w:caps w:val="0"/>
          <w:smallCaps w:val="0"/>
          <w:noProof w:val="0"/>
          <w:color w:val="000000" w:themeColor="text1" w:themeTint="FF" w:themeShade="FF"/>
          <w:sz w:val="22"/>
          <w:szCs w:val="22"/>
          <w:lang w:val="nb-NO"/>
        </w:rPr>
        <w:t>Tilstede: Monica, Renate, Håvard, Kenneth, Rune og Mariann</w:t>
      </w:r>
    </w:p>
    <w:p w:rsidRPr="005555E0" w:rsidR="00886CD6" w:rsidP="1F1269C7" w:rsidRDefault="00886CD6" w14:paraId="3EA6A9C6" w14:textId="61801CE7">
      <w:pPr>
        <w:spacing w:after="160"/>
        <w:rPr>
          <w:rFonts w:ascii="Calibri Light" w:hAnsi="Calibri Light" w:eastAsia="Calibri Light" w:cs="Calibri Light"/>
          <w:b w:val="0"/>
          <w:bCs w:val="0"/>
          <w:i w:val="0"/>
          <w:iCs w:val="0"/>
          <w:caps w:val="0"/>
          <w:smallCaps w:val="0"/>
          <w:noProof w:val="0"/>
          <w:color w:val="000000" w:themeColor="text1" w:themeTint="FF" w:themeShade="FF"/>
          <w:sz w:val="22"/>
          <w:szCs w:val="22"/>
          <w:lang w:val="nb-NO"/>
        </w:rPr>
      </w:pPr>
      <w:r w:rsidRPr="1F1269C7" w:rsidR="1F1269C7">
        <w:rPr>
          <w:rFonts w:ascii="Calibri Light" w:hAnsi="Calibri Light" w:eastAsia="Calibri Light" w:cs="Calibri Light"/>
          <w:b w:val="1"/>
          <w:bCs w:val="1"/>
          <w:i w:val="0"/>
          <w:iCs w:val="0"/>
          <w:caps w:val="0"/>
          <w:smallCaps w:val="0"/>
          <w:noProof w:val="0"/>
          <w:color w:val="000000" w:themeColor="text1" w:themeTint="FF" w:themeShade="FF"/>
          <w:sz w:val="22"/>
          <w:szCs w:val="22"/>
          <w:lang w:val="nb-NO"/>
        </w:rPr>
        <w:t xml:space="preserve">Fraværende: </w:t>
      </w:r>
    </w:p>
    <w:p w:rsidRPr="005555E0" w:rsidR="00886CD6" w:rsidP="1F1269C7" w:rsidRDefault="00886CD6" w14:paraId="3374D9AF" w14:textId="0289832E">
      <w:pPr>
        <w:pStyle w:val="Normal"/>
        <w:rPr>
          <w:rFonts w:ascii="Calibri Light" w:hAnsi="Calibri Light" w:asciiTheme="majorAscii" w:hAnsiTheme="majorAscii"/>
          <w:b w:val="1"/>
          <w:bCs w:val="1"/>
        </w:rPr>
      </w:pPr>
    </w:p>
    <w:tbl>
      <w:tblPr>
        <w:tblW w:w="8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42"/>
        <w:gridCol w:w="5699"/>
        <w:gridCol w:w="1418"/>
      </w:tblGrid>
      <w:tr w:rsidRPr="005555E0" w:rsidR="00AB435A" w:rsidTr="1F1269C7" w14:paraId="3D79A6DA" w14:textId="77777777">
        <w:trPr>
          <w:trHeight w:val="515"/>
        </w:trPr>
        <w:tc>
          <w:tcPr>
            <w:tcW w:w="1242" w:type="dxa"/>
            <w:tcMar/>
          </w:tcPr>
          <w:p w:rsidRPr="005555E0" w:rsidR="00AB435A" w:rsidP="0013420D" w:rsidRDefault="00AB435A" w14:paraId="24CFE33F" w14:textId="77777777">
            <w:pPr>
              <w:rPr>
                <w:rFonts w:asciiTheme="majorHAnsi" w:hAnsiTheme="majorHAnsi"/>
                <w:b/>
              </w:rPr>
            </w:pPr>
            <w:r w:rsidRPr="005555E0">
              <w:rPr>
                <w:rFonts w:asciiTheme="majorHAnsi" w:hAnsiTheme="majorHAnsi"/>
                <w:b/>
              </w:rPr>
              <w:t>Sak nr</w:t>
            </w:r>
            <w:r>
              <w:rPr>
                <w:rFonts w:asciiTheme="majorHAnsi" w:hAnsiTheme="majorHAnsi"/>
                <w:b/>
              </w:rPr>
              <w:t>.</w:t>
            </w:r>
          </w:p>
        </w:tc>
        <w:tc>
          <w:tcPr>
            <w:tcW w:w="5699" w:type="dxa"/>
            <w:tcMar/>
          </w:tcPr>
          <w:p w:rsidRPr="005555E0" w:rsidR="00AB435A" w:rsidP="0013420D" w:rsidRDefault="00AB435A" w14:paraId="564DA51A" w14:textId="77777777">
            <w:pPr>
              <w:rPr>
                <w:rFonts w:asciiTheme="majorHAnsi" w:hAnsiTheme="majorHAnsi"/>
                <w:b/>
              </w:rPr>
            </w:pPr>
            <w:r w:rsidRPr="005555E0">
              <w:rPr>
                <w:rFonts w:asciiTheme="majorHAnsi" w:hAnsiTheme="majorHAnsi"/>
                <w:b/>
              </w:rPr>
              <w:t>Sak/merknad</w:t>
            </w:r>
          </w:p>
        </w:tc>
        <w:tc>
          <w:tcPr>
            <w:tcW w:w="1418" w:type="dxa"/>
            <w:shd w:val="clear" w:color="auto" w:fill="auto"/>
            <w:tcMar/>
          </w:tcPr>
          <w:p w:rsidRPr="00D32709" w:rsidR="00AB435A" w:rsidP="0013420D" w:rsidRDefault="00AB435A" w14:paraId="7BC3BFA4" w14:textId="77777777">
            <w:pPr>
              <w:rPr>
                <w:rFonts w:asciiTheme="majorHAnsi" w:hAnsiTheme="majorHAnsi"/>
                <w:b/>
              </w:rPr>
            </w:pPr>
            <w:r w:rsidRPr="00D32709">
              <w:rPr>
                <w:rFonts w:asciiTheme="majorHAnsi" w:hAnsiTheme="majorHAnsi"/>
                <w:b/>
              </w:rPr>
              <w:t>Vedlegg</w:t>
            </w:r>
          </w:p>
        </w:tc>
      </w:tr>
      <w:tr w:rsidRPr="005555E0" w:rsidR="00AB435A" w:rsidTr="1F1269C7" w14:paraId="7F7552BD" w14:textId="77777777">
        <w:tc>
          <w:tcPr>
            <w:tcW w:w="1242" w:type="dxa"/>
            <w:tcMar/>
          </w:tcPr>
          <w:p w:rsidRPr="005555E0" w:rsidR="00AB435A" w:rsidP="3DA7325C" w:rsidRDefault="000B7644" w14:paraId="7F02CE76" w14:textId="0743E772">
            <w:pPr>
              <w:rPr>
                <w:rFonts w:ascii="Calibri Light" w:hAnsi="Calibri Light" w:asciiTheme="majorAscii" w:hAnsiTheme="majorAscii"/>
              </w:rPr>
            </w:pPr>
            <w:r w:rsidRPr="3DA7325C" w:rsidR="19657DD9">
              <w:rPr>
                <w:rFonts w:ascii="Calibri Light" w:hAnsi="Calibri Light" w:asciiTheme="majorAscii" w:hAnsiTheme="majorAscii"/>
              </w:rPr>
              <w:t>01-2022</w:t>
            </w:r>
          </w:p>
        </w:tc>
        <w:tc>
          <w:tcPr>
            <w:tcW w:w="5699" w:type="dxa"/>
            <w:tcMar/>
          </w:tcPr>
          <w:p w:rsidRPr="005555E0" w:rsidR="00AB435A" w:rsidP="1F1269C7" w:rsidRDefault="00AB435A" w14:paraId="7B8CA67B" w14:textId="4ADE5F81">
            <w:pPr>
              <w:rPr>
                <w:rFonts w:ascii="Calibri Light" w:hAnsi="Calibri Light" w:asciiTheme="majorAscii" w:hAnsiTheme="majorAscii"/>
              </w:rPr>
            </w:pPr>
            <w:r w:rsidRPr="1F1269C7" w:rsidR="1F1269C7">
              <w:rPr>
                <w:rFonts w:ascii="Calibri Light" w:hAnsi="Calibri Light" w:asciiTheme="majorAscii" w:hAnsiTheme="majorAscii"/>
              </w:rPr>
              <w:t>Godkjenning av innkalling og sakslist</w:t>
            </w:r>
            <w:r w:rsidRPr="1F1269C7" w:rsidR="1F1269C7">
              <w:rPr>
                <w:rFonts w:ascii="Calibri Light" w:hAnsi="Calibri Light" w:asciiTheme="majorAscii" w:hAnsiTheme="majorAscii"/>
              </w:rPr>
              <w:t>e</w:t>
            </w:r>
          </w:p>
          <w:p w:rsidRPr="005555E0" w:rsidR="00AB435A" w:rsidP="1F1269C7" w:rsidRDefault="00AB435A" w14:paraId="04C013EA" w14:textId="5F936AED">
            <w:pPr>
              <w:pStyle w:val="Normal"/>
              <w:rPr>
                <w:rFonts w:ascii="Calibri Light" w:hAnsi="Calibri Light" w:asciiTheme="majorAscii" w:hAnsiTheme="majorAscii"/>
              </w:rPr>
            </w:pPr>
          </w:p>
          <w:p w:rsidRPr="005555E0" w:rsidR="00AB435A" w:rsidP="1F1269C7" w:rsidRDefault="00AB435A" w14:paraId="0E22FF6E" w14:textId="5A6F41F8">
            <w:pPr>
              <w:pStyle w:val="Normal"/>
              <w:rPr>
                <w:rFonts w:ascii="Calibri Light" w:hAnsi="Calibri Light" w:asciiTheme="majorAscii" w:hAnsiTheme="majorAscii"/>
                <w:b w:val="1"/>
                <w:bCs w:val="1"/>
              </w:rPr>
            </w:pPr>
            <w:r w:rsidRPr="1F1269C7" w:rsidR="1F1269C7">
              <w:rPr>
                <w:rFonts w:ascii="Calibri Light" w:hAnsi="Calibri Light" w:asciiTheme="majorAscii" w:hAnsiTheme="majorAscii"/>
                <w:b w:val="1"/>
                <w:bCs w:val="1"/>
              </w:rPr>
              <w:t>Vedtak:</w:t>
            </w:r>
          </w:p>
          <w:p w:rsidRPr="005555E0" w:rsidR="00AB435A" w:rsidP="1F1269C7" w:rsidRDefault="00AB435A" w14:paraId="52564F44" w14:textId="1132B141">
            <w:pPr>
              <w:pStyle w:val="Normal"/>
              <w:rPr>
                <w:rFonts w:ascii="Calibri Light" w:hAnsi="Calibri Light" w:asciiTheme="majorAscii" w:hAnsiTheme="majorAscii"/>
              </w:rPr>
            </w:pPr>
            <w:r w:rsidRPr="1F1269C7" w:rsidR="1F1269C7">
              <w:rPr>
                <w:rFonts w:ascii="Calibri Light" w:hAnsi="Calibri Light" w:asciiTheme="majorAscii" w:hAnsiTheme="majorAscii"/>
              </w:rPr>
              <w:t>Godkjent</w:t>
            </w:r>
          </w:p>
          <w:p w:rsidRPr="005555E0" w:rsidR="00AB435A" w:rsidP="1F1269C7" w:rsidRDefault="00AB435A" w14:paraId="19592648" w14:textId="633B4202">
            <w:pPr>
              <w:pStyle w:val="Normal"/>
              <w:rPr>
                <w:rFonts w:ascii="Calibri Light" w:hAnsi="Calibri Light" w:asciiTheme="majorAscii" w:hAnsiTheme="majorAscii"/>
              </w:rPr>
            </w:pPr>
          </w:p>
        </w:tc>
        <w:tc>
          <w:tcPr>
            <w:tcW w:w="1418" w:type="dxa"/>
            <w:shd w:val="clear" w:color="auto" w:fill="auto"/>
            <w:tcMar/>
          </w:tcPr>
          <w:p w:rsidRPr="00D32709" w:rsidR="00AB435A" w:rsidP="0013420D" w:rsidRDefault="00AB435A" w14:paraId="0C1E506E" w14:textId="77777777">
            <w:pPr>
              <w:rPr>
                <w:rFonts w:asciiTheme="majorHAnsi" w:hAnsiTheme="majorHAnsi"/>
              </w:rPr>
            </w:pPr>
          </w:p>
        </w:tc>
      </w:tr>
      <w:tr w:rsidRPr="005555E0" w:rsidR="00AB435A" w:rsidTr="1F1269C7" w14:paraId="4B28EC50" w14:textId="77777777">
        <w:tc>
          <w:tcPr>
            <w:tcW w:w="1242" w:type="dxa"/>
            <w:tcMar/>
          </w:tcPr>
          <w:p w:rsidRPr="005555E0" w:rsidR="00AB435A" w:rsidP="3DA7325C" w:rsidRDefault="000B7644" w14:paraId="52F42A93" w14:textId="5BC10A4F">
            <w:pPr>
              <w:rPr>
                <w:rFonts w:ascii="Calibri Light" w:hAnsi="Calibri Light" w:asciiTheme="majorAscii" w:hAnsiTheme="majorAscii"/>
              </w:rPr>
            </w:pPr>
            <w:r w:rsidRPr="3DA7325C" w:rsidR="3C8FB818">
              <w:rPr>
                <w:rFonts w:ascii="Calibri Light" w:hAnsi="Calibri Light" w:asciiTheme="majorAscii" w:hAnsiTheme="majorAscii"/>
              </w:rPr>
              <w:t>02-2022</w:t>
            </w:r>
          </w:p>
        </w:tc>
        <w:tc>
          <w:tcPr>
            <w:tcW w:w="5699" w:type="dxa"/>
            <w:tcMar/>
          </w:tcPr>
          <w:p w:rsidRPr="005555E0" w:rsidR="00AB435A" w:rsidP="1F1269C7" w:rsidRDefault="00AB435A" w14:paraId="72483F80" w14:textId="6E66EB32">
            <w:pPr>
              <w:rPr>
                <w:rFonts w:ascii="Calibri Light" w:hAnsi="Calibri Light" w:asciiTheme="majorAscii" w:hAnsiTheme="majorAscii"/>
              </w:rPr>
            </w:pPr>
            <w:r w:rsidRPr="1F1269C7" w:rsidR="1F1269C7">
              <w:rPr>
                <w:rFonts w:ascii="Calibri Light" w:hAnsi="Calibri Light" w:asciiTheme="majorAscii" w:hAnsiTheme="majorAscii"/>
              </w:rPr>
              <w:t>Protokoll sist styremøte 08.12.21</w:t>
            </w:r>
          </w:p>
          <w:p w:rsidRPr="005555E0" w:rsidR="00AB435A" w:rsidP="1F1269C7" w:rsidRDefault="00AB435A" w14:paraId="3B4A1E7D" w14:textId="0C6FE20E">
            <w:pPr>
              <w:pStyle w:val="Normal"/>
              <w:rPr>
                <w:rFonts w:ascii="Calibri Light" w:hAnsi="Calibri Light" w:asciiTheme="majorAscii" w:hAnsiTheme="majorAscii"/>
              </w:rPr>
            </w:pPr>
          </w:p>
          <w:p w:rsidRPr="005555E0" w:rsidR="00AB435A" w:rsidP="1F1269C7" w:rsidRDefault="00AB435A" w14:paraId="705CE413" w14:textId="5A6F41F8">
            <w:pPr>
              <w:pStyle w:val="Normal"/>
              <w:rPr>
                <w:rFonts w:ascii="Calibri Light" w:hAnsi="Calibri Light" w:asciiTheme="majorAscii" w:hAnsiTheme="majorAscii"/>
                <w:b w:val="1"/>
                <w:bCs w:val="1"/>
              </w:rPr>
            </w:pPr>
            <w:r w:rsidRPr="1F1269C7" w:rsidR="1F1269C7">
              <w:rPr>
                <w:rFonts w:ascii="Calibri Light" w:hAnsi="Calibri Light" w:asciiTheme="majorAscii" w:hAnsiTheme="majorAscii"/>
                <w:b w:val="1"/>
                <w:bCs w:val="1"/>
              </w:rPr>
              <w:t>Vedtak:</w:t>
            </w:r>
          </w:p>
          <w:p w:rsidRPr="005555E0" w:rsidR="00AB435A" w:rsidP="1F1269C7" w:rsidRDefault="00AB435A" w14:paraId="5FFF1B8C" w14:textId="511C8CC4">
            <w:pPr>
              <w:pStyle w:val="Normal"/>
              <w:rPr>
                <w:rFonts w:ascii="Calibri Light" w:hAnsi="Calibri Light" w:asciiTheme="majorAscii" w:hAnsiTheme="majorAscii"/>
              </w:rPr>
            </w:pPr>
            <w:r w:rsidRPr="1F1269C7" w:rsidR="1F1269C7">
              <w:rPr>
                <w:rFonts w:ascii="Calibri Light" w:hAnsi="Calibri Light" w:asciiTheme="majorAscii" w:hAnsiTheme="majorAscii"/>
              </w:rPr>
              <w:t>Godkjent</w:t>
            </w:r>
          </w:p>
          <w:p w:rsidRPr="005555E0" w:rsidR="00AB435A" w:rsidP="1F1269C7" w:rsidRDefault="00AB435A" w14:paraId="09BF9CF5" w14:textId="6F3178A0">
            <w:pPr>
              <w:pStyle w:val="Normal"/>
              <w:rPr>
                <w:rFonts w:ascii="Calibri Light" w:hAnsi="Calibri Light" w:asciiTheme="majorAscii" w:hAnsiTheme="majorAscii"/>
              </w:rPr>
            </w:pPr>
          </w:p>
        </w:tc>
        <w:tc>
          <w:tcPr>
            <w:tcW w:w="1418" w:type="dxa"/>
            <w:shd w:val="clear" w:color="auto" w:fill="auto"/>
            <w:tcMar/>
          </w:tcPr>
          <w:p w:rsidRPr="00D32709" w:rsidR="00AB435A" w:rsidP="0013420D" w:rsidRDefault="00AB435A" w14:paraId="16F51ECD" w14:textId="1972DFA5">
            <w:pPr>
              <w:rPr>
                <w:rFonts w:asciiTheme="majorHAnsi" w:hAnsiTheme="majorHAnsi"/>
              </w:rPr>
            </w:pPr>
          </w:p>
        </w:tc>
      </w:tr>
      <w:tr w:rsidRPr="005555E0" w:rsidR="00AB435A" w:rsidTr="1F1269C7" w14:paraId="3FFA76BE" w14:textId="77777777">
        <w:tc>
          <w:tcPr>
            <w:tcW w:w="1242" w:type="dxa"/>
            <w:tcMar/>
          </w:tcPr>
          <w:p w:rsidRPr="005555E0" w:rsidR="00AB435A" w:rsidP="3DA7325C" w:rsidRDefault="000B7644" w14:paraId="7BFE8A82" w14:textId="557D2371">
            <w:pPr>
              <w:rPr>
                <w:rFonts w:ascii="Calibri Light" w:hAnsi="Calibri Light" w:asciiTheme="majorAscii" w:hAnsiTheme="majorAscii"/>
              </w:rPr>
            </w:pPr>
            <w:r w:rsidRPr="3DA7325C" w:rsidR="37961AC6">
              <w:rPr>
                <w:rFonts w:ascii="Calibri Light" w:hAnsi="Calibri Light" w:asciiTheme="majorAscii" w:hAnsiTheme="majorAscii"/>
              </w:rPr>
              <w:t>03-2022</w:t>
            </w:r>
          </w:p>
        </w:tc>
        <w:tc>
          <w:tcPr>
            <w:tcW w:w="5699" w:type="dxa"/>
            <w:tcMar/>
          </w:tcPr>
          <w:p w:rsidRPr="005555E0" w:rsidR="00AB435A" w:rsidP="1F1269C7" w:rsidRDefault="00AB435A" w14:paraId="47C6318C" w14:textId="361E4D76">
            <w:pPr>
              <w:rPr>
                <w:rFonts w:ascii="Calibri Light" w:hAnsi="Calibri Light" w:asciiTheme="majorAscii" w:hAnsiTheme="majorAscii"/>
              </w:rPr>
            </w:pPr>
            <w:r w:rsidRPr="1F1269C7" w:rsidR="1F1269C7">
              <w:rPr>
                <w:rFonts w:ascii="Calibri Light" w:hAnsi="Calibri Light" w:asciiTheme="majorAscii" w:hAnsiTheme="majorAscii"/>
              </w:rPr>
              <w:t>Økonomi status</w:t>
            </w:r>
          </w:p>
          <w:p w:rsidRPr="005555E0" w:rsidR="00AB435A" w:rsidP="1F1269C7" w:rsidRDefault="00AB435A" w14:paraId="0B63537A" w14:textId="01DE7B24">
            <w:pPr>
              <w:pStyle w:val="Normal"/>
              <w:rPr>
                <w:rFonts w:ascii="Calibri Light" w:hAnsi="Calibri Light" w:asciiTheme="majorAscii" w:hAnsiTheme="majorAscii"/>
              </w:rPr>
            </w:pPr>
          </w:p>
          <w:p w:rsidRPr="005555E0" w:rsidR="00AB435A" w:rsidP="1F1269C7" w:rsidRDefault="00AB435A" w14:paraId="1BF23B39" w14:textId="7855CE5C">
            <w:pPr>
              <w:pStyle w:val="Normal"/>
              <w:rPr>
                <w:rFonts w:ascii="Calibri Light" w:hAnsi="Calibri Light" w:asciiTheme="majorAscii" w:hAnsiTheme="majorAscii"/>
              </w:rPr>
            </w:pPr>
            <w:r w:rsidRPr="1F1269C7" w:rsidR="1F1269C7">
              <w:rPr>
                <w:rFonts w:ascii="Calibri Light" w:hAnsi="Calibri Light" w:asciiTheme="majorAscii" w:hAnsiTheme="majorAscii"/>
              </w:rPr>
              <w:t xml:space="preserve">Rune informerte om regnskapet for 2021. </w:t>
            </w:r>
          </w:p>
        </w:tc>
        <w:tc>
          <w:tcPr>
            <w:tcW w:w="1418" w:type="dxa"/>
            <w:shd w:val="clear" w:color="auto" w:fill="auto"/>
            <w:tcMar/>
          </w:tcPr>
          <w:p w:rsidRPr="00D32709" w:rsidR="00AB435A" w:rsidP="0013420D" w:rsidRDefault="00AB435A" w14:paraId="36D6A89E" w14:textId="77777777">
            <w:pPr>
              <w:rPr>
                <w:rFonts w:asciiTheme="majorHAnsi" w:hAnsiTheme="majorHAnsi"/>
              </w:rPr>
            </w:pPr>
          </w:p>
        </w:tc>
      </w:tr>
      <w:tr w:rsidRPr="005555E0" w:rsidR="00AB435A" w:rsidTr="1F1269C7" w14:paraId="292DF4B6" w14:textId="77777777">
        <w:tc>
          <w:tcPr>
            <w:tcW w:w="1242" w:type="dxa"/>
            <w:tcMar/>
          </w:tcPr>
          <w:p w:rsidRPr="005555E0" w:rsidR="00AB435A" w:rsidP="3DA7325C" w:rsidRDefault="000B7644" w14:paraId="06AA3596" w14:textId="533A6488">
            <w:pPr>
              <w:rPr>
                <w:rFonts w:ascii="Calibri Light" w:hAnsi="Calibri Light" w:asciiTheme="majorAscii" w:hAnsiTheme="majorAscii"/>
              </w:rPr>
            </w:pPr>
            <w:r w:rsidRPr="3DA7325C" w:rsidR="28567502">
              <w:rPr>
                <w:rFonts w:ascii="Calibri Light" w:hAnsi="Calibri Light" w:asciiTheme="majorAscii" w:hAnsiTheme="majorAscii"/>
              </w:rPr>
              <w:t>04-2022</w:t>
            </w:r>
          </w:p>
        </w:tc>
        <w:tc>
          <w:tcPr>
            <w:tcW w:w="5699" w:type="dxa"/>
            <w:tcMar/>
          </w:tcPr>
          <w:p w:rsidRPr="00C606F6" w:rsidR="00AB435A" w:rsidP="1F1269C7" w:rsidRDefault="00292345" w14:paraId="27FCB131" w14:textId="2A593ADD">
            <w:pPr>
              <w:pStyle w:val="Normal"/>
              <w:bidi w:val="0"/>
              <w:spacing w:before="0" w:beforeAutospacing="off" w:after="0" w:afterAutospacing="off" w:line="259" w:lineRule="auto"/>
              <w:ind w:left="0" w:right="0"/>
              <w:jc w:val="left"/>
              <w:rPr>
                <w:rFonts w:ascii="Calibri Light" w:hAnsi="Calibri Light" w:asciiTheme="majorAscii" w:hAnsiTheme="majorAscii"/>
              </w:rPr>
            </w:pPr>
            <w:r w:rsidRPr="1F1269C7" w:rsidR="1F1269C7">
              <w:rPr>
                <w:rFonts w:ascii="Calibri Light" w:hAnsi="Calibri Light" w:asciiTheme="majorAscii" w:hAnsiTheme="majorAscii"/>
              </w:rPr>
              <w:t>Styret foreslår å avsette penger til fond</w:t>
            </w:r>
          </w:p>
          <w:p w:rsidRPr="00C606F6" w:rsidR="00AB435A" w:rsidP="1F1269C7" w:rsidRDefault="00292345" w14:paraId="56EAB055" w14:textId="4EA80A62">
            <w:pPr>
              <w:pStyle w:val="Normal"/>
              <w:rPr>
                <w:rFonts w:ascii="Calibri Light" w:hAnsi="Calibri Light" w:asciiTheme="majorAscii" w:hAnsiTheme="majorAscii"/>
              </w:rPr>
            </w:pPr>
          </w:p>
          <w:p w:rsidRPr="00C606F6" w:rsidR="00AB435A" w:rsidP="1F1269C7" w:rsidRDefault="00292345" w14:paraId="47C95CAE" w14:textId="200555ED">
            <w:pPr>
              <w:pStyle w:val="Normal"/>
              <w:rPr>
                <w:rFonts w:ascii="Calibri Light" w:hAnsi="Calibri Light" w:asciiTheme="majorAscii" w:hAnsiTheme="majorAscii"/>
                <w:b w:val="1"/>
                <w:bCs w:val="1"/>
              </w:rPr>
            </w:pPr>
            <w:r w:rsidRPr="1F1269C7" w:rsidR="1F1269C7">
              <w:rPr>
                <w:rFonts w:ascii="Calibri Light" w:hAnsi="Calibri Light" w:asciiTheme="majorAscii" w:hAnsiTheme="majorAscii"/>
                <w:b w:val="1"/>
                <w:bCs w:val="1"/>
              </w:rPr>
              <w:t>Vedtak:</w:t>
            </w:r>
          </w:p>
          <w:p w:rsidRPr="00C606F6" w:rsidR="00AB435A" w:rsidP="1F1269C7" w:rsidRDefault="00292345" w14:paraId="2ECEBD6C" w14:textId="1961FCE0">
            <w:pPr>
              <w:pStyle w:val="Normal"/>
              <w:rPr>
                <w:rFonts w:ascii="Calibri Light" w:hAnsi="Calibri Light" w:asciiTheme="majorAscii" w:hAnsiTheme="majorAscii"/>
              </w:rPr>
            </w:pPr>
            <w:r w:rsidRPr="1F1269C7" w:rsidR="1F1269C7">
              <w:rPr>
                <w:rFonts w:ascii="Calibri Light" w:hAnsi="Calibri Light" w:asciiTheme="majorAscii" w:hAnsiTheme="majorAscii"/>
              </w:rPr>
              <w:t xml:space="preserve">Styret må fremme et forslag til årsmøte </w:t>
            </w:r>
          </w:p>
          <w:p w:rsidRPr="00C606F6" w:rsidR="00AB435A" w:rsidP="1F1269C7" w:rsidRDefault="00292345" w14:paraId="20BF2282" w14:textId="581DFFC0">
            <w:pPr>
              <w:pStyle w:val="Normal"/>
              <w:rPr>
                <w:rFonts w:ascii="Calibri Light" w:hAnsi="Calibri Light" w:asciiTheme="majorAscii" w:hAnsiTheme="majorAscii"/>
              </w:rPr>
            </w:pPr>
          </w:p>
        </w:tc>
        <w:tc>
          <w:tcPr>
            <w:tcW w:w="1418" w:type="dxa"/>
            <w:shd w:val="clear" w:color="auto" w:fill="auto"/>
            <w:tcMar/>
          </w:tcPr>
          <w:p w:rsidRPr="00D32709" w:rsidR="00AB435A" w:rsidP="0013420D" w:rsidRDefault="00AB435A" w14:paraId="5F9B94B0" w14:textId="66FA773C">
            <w:pPr>
              <w:rPr>
                <w:rFonts w:asciiTheme="majorHAnsi" w:hAnsiTheme="majorHAnsi"/>
              </w:rPr>
            </w:pPr>
          </w:p>
        </w:tc>
      </w:tr>
      <w:tr w:rsidR="3DA7325C" w:rsidTr="1F1269C7" w14:paraId="6B0D7C26">
        <w:tc>
          <w:tcPr>
            <w:tcW w:w="1242" w:type="dxa"/>
            <w:tcMar/>
          </w:tcPr>
          <w:p w:rsidR="11EDFCE6" w:rsidP="3DA7325C" w:rsidRDefault="11EDFCE6" w14:paraId="423E028B" w14:textId="5A8DE58E">
            <w:pPr>
              <w:pStyle w:val="Normal"/>
              <w:rPr>
                <w:rFonts w:ascii="Calibri Light" w:hAnsi="Calibri Light" w:asciiTheme="majorAscii" w:hAnsiTheme="majorAscii"/>
              </w:rPr>
            </w:pPr>
            <w:r w:rsidRPr="3DA7325C" w:rsidR="11EDFCE6">
              <w:rPr>
                <w:rFonts w:ascii="Calibri Light" w:hAnsi="Calibri Light" w:asciiTheme="majorAscii" w:hAnsiTheme="majorAscii"/>
              </w:rPr>
              <w:t>05-2022</w:t>
            </w:r>
          </w:p>
        </w:tc>
        <w:tc>
          <w:tcPr>
            <w:tcW w:w="5699" w:type="dxa"/>
            <w:tcMar/>
          </w:tcPr>
          <w:p w:rsidR="11EDFCE6" w:rsidP="1F1269C7" w:rsidRDefault="11EDFCE6" w14:paraId="06BE1B5E" w14:textId="0FE540B5">
            <w:pPr>
              <w:pStyle w:val="Normal"/>
              <w:bidi w:val="0"/>
              <w:spacing w:before="0" w:beforeAutospacing="off" w:after="0" w:afterAutospacing="off" w:line="259" w:lineRule="auto"/>
              <w:ind w:left="0" w:right="0"/>
              <w:jc w:val="left"/>
              <w:rPr>
                <w:rFonts w:ascii="Calibri Light" w:hAnsi="Calibri Light" w:asciiTheme="majorAscii" w:hAnsiTheme="majorAscii"/>
              </w:rPr>
            </w:pPr>
            <w:r w:rsidRPr="1F1269C7" w:rsidR="1F1269C7">
              <w:rPr>
                <w:rFonts w:ascii="Calibri Light" w:hAnsi="Calibri Light" w:asciiTheme="majorAscii" w:hAnsiTheme="majorAscii"/>
              </w:rPr>
              <w:t>Likepersonsarbeid hva har skjedd siden sist styremøte. Renate informerer.</w:t>
            </w:r>
          </w:p>
          <w:p w:rsidR="11EDFCE6" w:rsidP="1F1269C7" w:rsidRDefault="11EDFCE6" w14:paraId="14930EE4" w14:textId="0E41C7EB">
            <w:pPr>
              <w:pStyle w:val="Normal"/>
              <w:bidi w:val="0"/>
              <w:spacing w:before="0" w:beforeAutospacing="off" w:after="0" w:afterAutospacing="off" w:line="259" w:lineRule="auto"/>
              <w:ind w:left="0" w:right="0"/>
              <w:jc w:val="left"/>
              <w:rPr>
                <w:rFonts w:ascii="Calibri Light" w:hAnsi="Calibri Light" w:asciiTheme="majorAscii" w:hAnsiTheme="majorAscii"/>
              </w:rPr>
            </w:pPr>
          </w:p>
          <w:p w:rsidR="11EDFCE6" w:rsidP="1F1269C7" w:rsidRDefault="11EDFCE6" w14:paraId="242F1C3F" w14:textId="17B4C5B3">
            <w:pPr>
              <w:pStyle w:val="Normal"/>
              <w:bidi w:val="0"/>
              <w:spacing w:before="0" w:beforeAutospacing="off" w:after="0" w:afterAutospacing="off" w:line="259" w:lineRule="auto"/>
              <w:ind w:left="0" w:right="0"/>
              <w:jc w:val="left"/>
              <w:rPr>
                <w:rFonts w:ascii="Calibri Light" w:hAnsi="Calibri Light" w:asciiTheme="majorAscii" w:hAnsiTheme="majorAscii"/>
                <w:b w:val="1"/>
                <w:bCs w:val="1"/>
              </w:rPr>
            </w:pPr>
            <w:r w:rsidRPr="1F1269C7" w:rsidR="1F1269C7">
              <w:rPr>
                <w:rFonts w:ascii="Calibri Light" w:hAnsi="Calibri Light" w:asciiTheme="majorAscii" w:hAnsiTheme="majorAscii"/>
                <w:b w:val="1"/>
                <w:bCs w:val="1"/>
              </w:rPr>
              <w:t>Vedtak:</w:t>
            </w:r>
          </w:p>
          <w:p w:rsidR="11EDFCE6" w:rsidP="1F1269C7" w:rsidRDefault="11EDFCE6" w14:paraId="49A6EF68" w14:textId="200F364B">
            <w:pPr>
              <w:pStyle w:val="Normal"/>
              <w:bidi w:val="0"/>
              <w:spacing w:before="0" w:beforeAutospacing="off" w:after="0" w:afterAutospacing="off" w:line="259" w:lineRule="auto"/>
              <w:ind w:left="0" w:right="0"/>
              <w:jc w:val="left"/>
              <w:rPr>
                <w:rFonts w:ascii="Calibri Light" w:hAnsi="Calibri Light" w:asciiTheme="majorAscii" w:hAnsiTheme="majorAscii"/>
              </w:rPr>
            </w:pPr>
            <w:r w:rsidRPr="1F1269C7" w:rsidR="1F1269C7">
              <w:rPr>
                <w:rFonts w:ascii="Calibri Light" w:hAnsi="Calibri Light" w:asciiTheme="majorAscii" w:hAnsiTheme="majorAscii"/>
              </w:rPr>
              <w:t xml:space="preserve">Styret går inn for å gjennomføre et likepersonskurs 12-13 mars 2022 med en kostnadsramme kr 100 000. </w:t>
            </w:r>
          </w:p>
          <w:p w:rsidR="11EDFCE6" w:rsidP="3DA7325C" w:rsidRDefault="11EDFCE6" w14:paraId="103237FA" w14:textId="52E4588C">
            <w:pPr>
              <w:pStyle w:val="Normal"/>
              <w:rPr>
                <w:rFonts w:ascii="Calibri Light" w:hAnsi="Calibri Light" w:asciiTheme="majorAscii" w:hAnsiTheme="majorAscii"/>
              </w:rPr>
            </w:pPr>
          </w:p>
        </w:tc>
        <w:tc>
          <w:tcPr>
            <w:tcW w:w="1418" w:type="dxa"/>
            <w:shd w:val="clear" w:color="auto" w:fill="auto"/>
            <w:tcMar/>
          </w:tcPr>
          <w:p w:rsidR="3DA7325C" w:rsidP="3DA7325C" w:rsidRDefault="3DA7325C" w14:paraId="72F177A4" w14:textId="7E829A9C">
            <w:pPr>
              <w:pStyle w:val="Normal"/>
              <w:rPr>
                <w:rFonts w:ascii="Calibri Light" w:hAnsi="Calibri Light" w:asciiTheme="majorAscii" w:hAnsiTheme="majorAscii"/>
              </w:rPr>
            </w:pPr>
          </w:p>
        </w:tc>
      </w:tr>
      <w:tr w:rsidRPr="005555E0" w:rsidR="00AB435A" w:rsidTr="1F1269C7" w14:paraId="1F3D8030" w14:textId="77777777">
        <w:tc>
          <w:tcPr>
            <w:tcW w:w="1242" w:type="dxa"/>
            <w:tcMar/>
          </w:tcPr>
          <w:p w:rsidRPr="005555E0" w:rsidR="00AB435A" w:rsidP="3DA7325C" w:rsidRDefault="000B7644" w14:paraId="6311A7A2" w14:textId="1BE0880A">
            <w:pPr>
              <w:rPr>
                <w:rFonts w:ascii="Calibri Light" w:hAnsi="Calibri Light" w:asciiTheme="majorAscii" w:hAnsiTheme="majorAscii"/>
              </w:rPr>
            </w:pPr>
            <w:r w:rsidRPr="3DA7325C" w:rsidR="46686C2B">
              <w:rPr>
                <w:rFonts w:ascii="Calibri Light" w:hAnsi="Calibri Light" w:asciiTheme="majorAscii" w:hAnsiTheme="majorAscii"/>
              </w:rPr>
              <w:t>0</w:t>
            </w:r>
            <w:r w:rsidRPr="3DA7325C" w:rsidR="3DF84D86">
              <w:rPr>
                <w:rFonts w:ascii="Calibri Light" w:hAnsi="Calibri Light" w:asciiTheme="majorAscii" w:hAnsiTheme="majorAscii"/>
              </w:rPr>
              <w:t>6</w:t>
            </w:r>
            <w:r w:rsidRPr="3DA7325C" w:rsidR="46686C2B">
              <w:rPr>
                <w:rFonts w:ascii="Calibri Light" w:hAnsi="Calibri Light" w:asciiTheme="majorAscii" w:hAnsiTheme="majorAscii"/>
              </w:rPr>
              <w:t>-2022</w:t>
            </w:r>
          </w:p>
        </w:tc>
        <w:tc>
          <w:tcPr>
            <w:tcW w:w="5699" w:type="dxa"/>
            <w:tcMar/>
          </w:tcPr>
          <w:p w:rsidRPr="006E44FC" w:rsidR="00AB435A" w:rsidP="1F1269C7" w:rsidRDefault="00292345" w14:paraId="75836DAE" w14:textId="4ED74B4F">
            <w:pPr>
              <w:rPr>
                <w:rFonts w:ascii="Calibri Light" w:hAnsi="Calibri Light" w:asciiTheme="majorAscii" w:hAnsiTheme="majorAscii"/>
              </w:rPr>
            </w:pPr>
            <w:proofErr w:type="spellStart"/>
            <w:r w:rsidRPr="1F1269C7" w:rsidR="1F1269C7">
              <w:rPr>
                <w:rFonts w:ascii="Calibri Light" w:hAnsi="Calibri Light" w:asciiTheme="majorAscii" w:hAnsiTheme="majorAscii"/>
              </w:rPr>
              <w:t>Sunnaastiftelsen</w:t>
            </w:r>
            <w:proofErr w:type="spellEnd"/>
            <w:r w:rsidRPr="1F1269C7" w:rsidR="1F1269C7">
              <w:rPr>
                <w:rFonts w:ascii="Calibri Light" w:hAnsi="Calibri Light" w:asciiTheme="majorAscii" w:hAnsiTheme="majorAscii"/>
              </w:rPr>
              <w:t xml:space="preserve"> samarbeid, invitasjon hospitering</w:t>
            </w:r>
            <w:r w:rsidRPr="1F1269C7" w:rsidR="1F1269C7">
              <w:rPr>
                <w:rFonts w:ascii="Calibri Light" w:hAnsi="Calibri Light" w:asciiTheme="majorAscii" w:hAnsiTheme="majorAscii"/>
              </w:rPr>
              <w:t>, se dokument i Teams.</w:t>
            </w:r>
          </w:p>
          <w:p w:rsidRPr="006E44FC" w:rsidR="00AB435A" w:rsidP="1F1269C7" w:rsidRDefault="00292345" w14:paraId="6E9EEC19" w14:textId="683416EA">
            <w:pPr>
              <w:pStyle w:val="Normal"/>
              <w:rPr>
                <w:rFonts w:ascii="Calibri Light" w:hAnsi="Calibri Light" w:asciiTheme="majorAscii" w:hAnsiTheme="majorAscii"/>
              </w:rPr>
            </w:pPr>
          </w:p>
          <w:p w:rsidRPr="006E44FC" w:rsidR="00AB435A" w:rsidP="1F1269C7" w:rsidRDefault="00292345" w14:paraId="76333C1D" w14:textId="02B94F2D">
            <w:pPr>
              <w:pStyle w:val="Normal"/>
              <w:rPr>
                <w:rFonts w:ascii="Calibri Light" w:hAnsi="Calibri Light" w:asciiTheme="majorAscii" w:hAnsiTheme="majorAscii"/>
                <w:b w:val="1"/>
                <w:bCs w:val="1"/>
              </w:rPr>
            </w:pPr>
            <w:r w:rsidRPr="1F1269C7" w:rsidR="1F1269C7">
              <w:rPr>
                <w:rFonts w:ascii="Calibri Light" w:hAnsi="Calibri Light" w:asciiTheme="majorAscii" w:hAnsiTheme="majorAscii"/>
                <w:b w:val="1"/>
                <w:bCs w:val="1"/>
              </w:rPr>
              <w:t>Vedtak:</w:t>
            </w:r>
          </w:p>
          <w:p w:rsidRPr="006E44FC" w:rsidR="00AB435A" w:rsidP="1F1269C7" w:rsidRDefault="00292345" w14:paraId="66DEAAD8" w14:textId="70932255">
            <w:pPr>
              <w:pStyle w:val="Normal"/>
              <w:rPr>
                <w:rFonts w:ascii="Calibri Light" w:hAnsi="Calibri Light" w:asciiTheme="majorAscii" w:hAnsiTheme="majorAscii"/>
                <w:b w:val="1"/>
                <w:bCs w:val="1"/>
              </w:rPr>
            </w:pPr>
            <w:r w:rsidRPr="1F1269C7" w:rsidR="1F1269C7">
              <w:rPr>
                <w:rFonts w:ascii="Calibri Light" w:hAnsi="Calibri Light" w:asciiTheme="majorAscii" w:hAnsiTheme="majorAscii"/>
                <w:b w:val="0"/>
                <w:bCs w:val="0"/>
              </w:rPr>
              <w:t>Styret gir styreleder fullmakt til å signere samarbeidsavtalen med Sunnaastiftelsen.</w:t>
            </w:r>
          </w:p>
          <w:p w:rsidRPr="006E44FC" w:rsidR="00AB435A" w:rsidP="1F1269C7" w:rsidRDefault="00292345" w14:paraId="6545EE91" w14:textId="7C789B34">
            <w:pPr>
              <w:pStyle w:val="Normal"/>
              <w:rPr>
                <w:rFonts w:ascii="Calibri Light" w:hAnsi="Calibri Light" w:asciiTheme="majorAscii" w:hAnsiTheme="majorAscii"/>
              </w:rPr>
            </w:pPr>
          </w:p>
        </w:tc>
        <w:tc>
          <w:tcPr>
            <w:tcW w:w="1418" w:type="dxa"/>
            <w:shd w:val="clear" w:color="auto" w:fill="auto"/>
            <w:tcMar/>
          </w:tcPr>
          <w:p w:rsidRPr="00D32709" w:rsidR="00AB435A" w:rsidP="0013420D" w:rsidRDefault="00AB435A" w14:paraId="46DE0ABD" w14:textId="31BD1EC7">
            <w:pPr>
              <w:rPr>
                <w:rFonts w:asciiTheme="majorHAnsi" w:hAnsiTheme="majorHAnsi"/>
              </w:rPr>
            </w:pPr>
          </w:p>
        </w:tc>
      </w:tr>
      <w:tr w:rsidR="3DA7325C" w:rsidTr="1F1269C7" w14:paraId="3A51B136">
        <w:tc>
          <w:tcPr>
            <w:tcW w:w="1242" w:type="dxa"/>
            <w:tcMar/>
          </w:tcPr>
          <w:p w:rsidR="17ECB0A0" w:rsidP="3DA7325C" w:rsidRDefault="17ECB0A0" w14:paraId="34E62B76" w14:textId="23956AD9">
            <w:pPr>
              <w:pStyle w:val="Normal"/>
              <w:rPr>
                <w:rFonts w:ascii="Calibri Light" w:hAnsi="Calibri Light" w:asciiTheme="majorAscii" w:hAnsiTheme="majorAscii"/>
              </w:rPr>
            </w:pPr>
            <w:r w:rsidRPr="3DA7325C" w:rsidR="17ECB0A0">
              <w:rPr>
                <w:rFonts w:ascii="Calibri Light" w:hAnsi="Calibri Light" w:asciiTheme="majorAscii" w:hAnsiTheme="majorAscii"/>
              </w:rPr>
              <w:t>0</w:t>
            </w:r>
            <w:r w:rsidRPr="3DA7325C" w:rsidR="474F0A3F">
              <w:rPr>
                <w:rFonts w:ascii="Calibri Light" w:hAnsi="Calibri Light" w:asciiTheme="majorAscii" w:hAnsiTheme="majorAscii"/>
              </w:rPr>
              <w:t>7-2022</w:t>
            </w:r>
          </w:p>
        </w:tc>
        <w:tc>
          <w:tcPr>
            <w:tcW w:w="5699" w:type="dxa"/>
            <w:tcMar/>
          </w:tcPr>
          <w:p w:rsidR="256008D4" w:rsidP="3DA7325C" w:rsidRDefault="256008D4" w14:paraId="60F0717B" w14:textId="34BB1D74">
            <w:pPr>
              <w:pStyle w:val="Normal"/>
              <w:rPr>
                <w:rFonts w:ascii="Calibri Light" w:hAnsi="Calibri Light" w:asciiTheme="majorAscii" w:hAnsiTheme="majorAscii"/>
              </w:rPr>
            </w:pPr>
            <w:r w:rsidRPr="3DA7325C" w:rsidR="256008D4">
              <w:rPr>
                <w:rFonts w:ascii="Calibri Light" w:hAnsi="Calibri Light" w:asciiTheme="majorAscii" w:hAnsiTheme="majorAscii"/>
              </w:rPr>
              <w:t>Frivillighete</w:t>
            </w:r>
            <w:r w:rsidRPr="3DA7325C" w:rsidR="2A0FA649">
              <w:rPr>
                <w:rFonts w:ascii="Calibri Light" w:hAnsi="Calibri Light" w:asciiTheme="majorAscii" w:hAnsiTheme="majorAscii"/>
              </w:rPr>
              <w:t>n</w:t>
            </w:r>
            <w:r w:rsidRPr="3DA7325C" w:rsidR="256008D4">
              <w:rPr>
                <w:rFonts w:ascii="Calibri Light" w:hAnsi="Calibri Light" w:asciiTheme="majorAscii" w:hAnsiTheme="majorAscii"/>
              </w:rPr>
              <w:t>s</w:t>
            </w:r>
            <w:r w:rsidRPr="3DA7325C" w:rsidR="256008D4">
              <w:rPr>
                <w:rFonts w:ascii="Calibri Light" w:hAnsi="Calibri Light" w:asciiTheme="majorAscii" w:hAnsiTheme="majorAscii"/>
              </w:rPr>
              <w:t xml:space="preserve"> år 2022</w:t>
            </w:r>
          </w:p>
          <w:p w:rsidR="3DA7325C" w:rsidP="3DA7325C" w:rsidRDefault="3DA7325C" w14:paraId="75E64FCF" w14:textId="36117B0A">
            <w:pPr>
              <w:pStyle w:val="Normal"/>
              <w:rPr>
                <w:rFonts w:ascii="Calibri Light" w:hAnsi="Calibri Light" w:asciiTheme="majorAscii" w:hAnsiTheme="majorAscii"/>
              </w:rPr>
            </w:pPr>
          </w:p>
          <w:p w:rsidR="163C33BA" w:rsidP="1F1269C7" w:rsidRDefault="163C33BA" w14:paraId="7EA8D96E" w14:textId="6E9E9CB0">
            <w:pPr>
              <w:spacing w:line="257" w:lineRule="auto"/>
              <w:rPr>
                <w:rFonts w:ascii="Calibri Light" w:hAnsi="Calibri Light" w:asciiTheme="majorAscii" w:hAnsiTheme="majorAscii"/>
                <w:noProof w:val="0"/>
                <w:lang w:val="nb-NO"/>
              </w:rPr>
            </w:pPr>
            <w:r w:rsidRPr="1F1269C7" w:rsidR="1F1269C7">
              <w:rPr>
                <w:rFonts w:ascii="Calibri Light" w:hAnsi="Calibri Light" w:asciiTheme="majorAscii" w:hAnsiTheme="majorAscii"/>
                <w:noProof w:val="0"/>
                <w:lang w:val="nb-NO"/>
              </w:rPr>
              <w:t xml:space="preserve">2022 er Frivillighetens år og da skal Norges viktigste lagarbeid feires. Frivillighet Norge er koordinator, og alle organisasjoner, lag, foreninger, frivilligsentraler, kommuner og andre samarbeidspartnere er invitert til å være med på markeringen. Året er forankret i regjeringens Frivillighetsmelding, og skal markeres i hele landet, både ved fysiske og digitale arrangementer. Skal NFFB være en aktiv bidragsyter gjennom dette året, og skal NFFB skal ha sin «egen dag» hvor det er NFFB som synligjøres i alle kanaler over hele landet gjennom Frivillighet Norge. </w:t>
            </w:r>
          </w:p>
          <w:p w:rsidR="163C33BA" w:rsidP="1F1269C7" w:rsidRDefault="163C33BA" w14:paraId="30959012" w14:textId="4F9D7B29">
            <w:pPr>
              <w:pStyle w:val="Normal"/>
              <w:spacing w:line="257" w:lineRule="auto"/>
              <w:rPr>
                <w:rFonts w:ascii="Calibri Light" w:hAnsi="Calibri Light" w:asciiTheme="majorAscii" w:hAnsiTheme="majorAscii"/>
                <w:noProof w:val="0"/>
                <w:lang w:val="nb-NO"/>
              </w:rPr>
            </w:pPr>
          </w:p>
          <w:p w:rsidR="163C33BA" w:rsidP="1F1269C7" w:rsidRDefault="163C33BA" w14:paraId="14E7C0D3" w14:textId="3849D1F7">
            <w:pPr>
              <w:pStyle w:val="Normal"/>
              <w:spacing w:line="257" w:lineRule="auto"/>
              <w:rPr>
                <w:rFonts w:ascii="Calibri" w:hAnsi="Calibri" w:eastAsia="Calibri" w:cs="Calibri"/>
                <w:noProof w:val="0"/>
                <w:sz w:val="22"/>
                <w:szCs w:val="22"/>
                <w:lang w:val="nb-NO"/>
              </w:rPr>
            </w:pPr>
          </w:p>
        </w:tc>
        <w:tc>
          <w:tcPr>
            <w:tcW w:w="1418" w:type="dxa"/>
            <w:shd w:val="clear" w:color="auto" w:fill="auto"/>
            <w:tcMar/>
          </w:tcPr>
          <w:p w:rsidR="3DA7325C" w:rsidP="3DA7325C" w:rsidRDefault="3DA7325C" w14:paraId="545F5E5F" w14:textId="4C2C0B4D">
            <w:pPr>
              <w:pStyle w:val="Normal"/>
              <w:rPr>
                <w:rFonts w:ascii="Calibri Light" w:hAnsi="Calibri Light" w:asciiTheme="majorAscii" w:hAnsiTheme="majorAscii"/>
              </w:rPr>
            </w:pPr>
          </w:p>
        </w:tc>
      </w:tr>
      <w:tr w:rsidRPr="005555E0" w:rsidR="00AB435A" w:rsidTr="1F1269C7" w14:paraId="17E4D874" w14:textId="77777777">
        <w:tc>
          <w:tcPr>
            <w:tcW w:w="1242" w:type="dxa"/>
            <w:tcMar/>
          </w:tcPr>
          <w:p w:rsidRPr="005555E0" w:rsidR="00AB435A" w:rsidP="3DA7325C" w:rsidRDefault="00AB435A" w14:paraId="469D6898" w14:textId="6FA4BA84">
            <w:pPr>
              <w:rPr>
                <w:rFonts w:ascii="Calibri Light" w:hAnsi="Calibri Light" w:asciiTheme="majorAscii" w:hAnsiTheme="majorAscii"/>
              </w:rPr>
            </w:pPr>
            <w:r w:rsidRPr="3DA7325C" w:rsidR="0508FCE1">
              <w:rPr>
                <w:rFonts w:ascii="Calibri Light" w:hAnsi="Calibri Light" w:asciiTheme="majorAscii" w:hAnsiTheme="majorAscii"/>
              </w:rPr>
              <w:t>08-2022</w:t>
            </w:r>
          </w:p>
        </w:tc>
        <w:tc>
          <w:tcPr>
            <w:tcW w:w="5699" w:type="dxa"/>
            <w:tcMar/>
          </w:tcPr>
          <w:p w:rsidR="00AB435A" w:rsidP="1F1269C7" w:rsidRDefault="00387CFA" w14:paraId="2DF0FDA4" w14:textId="3F5CCB09">
            <w:pPr>
              <w:rPr>
                <w:rFonts w:ascii="Calibri Light" w:hAnsi="Calibri Light" w:cs="Arial" w:asciiTheme="majorAscii" w:hAnsiTheme="majorAscii"/>
              </w:rPr>
            </w:pPr>
            <w:r w:rsidRPr="1F1269C7" w:rsidR="1F1269C7">
              <w:rPr>
                <w:rFonts w:ascii="Calibri Light" w:hAnsi="Calibri Light" w:cs="Arial" w:asciiTheme="majorAscii" w:hAnsiTheme="majorAscii"/>
              </w:rPr>
              <w:t>Digitalt årsmøte</w:t>
            </w:r>
            <w:r w:rsidRPr="1F1269C7" w:rsidR="1F1269C7">
              <w:rPr>
                <w:rFonts w:ascii="Calibri Light" w:hAnsi="Calibri Light" w:cs="Arial" w:asciiTheme="majorAscii" w:hAnsiTheme="majorAscii"/>
              </w:rPr>
              <w:t>, forberedelser Årsmøte</w:t>
            </w:r>
          </w:p>
          <w:p w:rsidR="00AB435A" w:rsidP="1F1269C7" w:rsidRDefault="00387CFA" w14:paraId="4DCCD034" w14:textId="4C5D3570">
            <w:pPr>
              <w:pStyle w:val="Normal"/>
              <w:rPr>
                <w:rFonts w:ascii="Calibri Light" w:hAnsi="Calibri Light" w:cs="Arial" w:asciiTheme="majorAscii" w:hAnsiTheme="majorAscii"/>
              </w:rPr>
            </w:pPr>
          </w:p>
          <w:p w:rsidR="00AB435A" w:rsidP="1F1269C7" w:rsidRDefault="00387CFA" w14:paraId="2286F3BA" w14:textId="27F167FD">
            <w:pPr>
              <w:pStyle w:val="Normal"/>
              <w:rPr>
                <w:rFonts w:ascii="Calibri Light" w:hAnsi="Calibri Light" w:cs="Arial" w:asciiTheme="majorAscii" w:hAnsiTheme="majorAscii"/>
                <w:b w:val="1"/>
                <w:bCs w:val="1"/>
              </w:rPr>
            </w:pPr>
            <w:r w:rsidRPr="1F1269C7" w:rsidR="1F1269C7">
              <w:rPr>
                <w:rFonts w:ascii="Calibri Light" w:hAnsi="Calibri Light" w:cs="Arial" w:asciiTheme="majorAscii" w:hAnsiTheme="majorAscii"/>
                <w:b w:val="1"/>
                <w:bCs w:val="1"/>
              </w:rPr>
              <w:t>Vedtak:</w:t>
            </w:r>
          </w:p>
          <w:p w:rsidR="00AB435A" w:rsidP="1F1269C7" w:rsidRDefault="00387CFA" w14:paraId="5AD9D74B" w14:textId="4726A7D8">
            <w:pPr>
              <w:pStyle w:val="Normal"/>
              <w:rPr>
                <w:rFonts w:ascii="Calibri Light" w:hAnsi="Calibri Light" w:cs="Arial" w:asciiTheme="majorAscii" w:hAnsiTheme="majorAscii"/>
              </w:rPr>
            </w:pPr>
            <w:r w:rsidRPr="1F1269C7" w:rsidR="1F1269C7">
              <w:rPr>
                <w:rFonts w:ascii="Calibri Light" w:hAnsi="Calibri Light" w:cs="Arial" w:asciiTheme="majorAscii" w:hAnsiTheme="majorAscii"/>
              </w:rPr>
              <w:t>Styret må forberede dokumenter til årsmøte og sende invitasjon innen 5 mars 2022.</w:t>
            </w:r>
          </w:p>
          <w:p w:rsidR="00AB435A" w:rsidP="1F1269C7" w:rsidRDefault="00387CFA" w14:paraId="1FC265EA" w14:textId="3668709B">
            <w:pPr>
              <w:pStyle w:val="Normal"/>
              <w:rPr>
                <w:rFonts w:ascii="Calibri Light" w:hAnsi="Calibri Light" w:cs="Arial" w:asciiTheme="majorAscii" w:hAnsiTheme="majorAscii"/>
              </w:rPr>
            </w:pPr>
          </w:p>
        </w:tc>
        <w:tc>
          <w:tcPr>
            <w:tcW w:w="1418" w:type="dxa"/>
            <w:shd w:val="clear" w:color="auto" w:fill="auto"/>
            <w:tcMar/>
          </w:tcPr>
          <w:p w:rsidRPr="00D32709" w:rsidR="00AB435A" w:rsidP="0013420D" w:rsidRDefault="00AB435A" w14:paraId="7FCC7B8D" w14:textId="77777777">
            <w:pPr>
              <w:rPr>
                <w:rFonts w:asciiTheme="majorHAnsi" w:hAnsiTheme="majorHAnsi"/>
              </w:rPr>
            </w:pPr>
          </w:p>
        </w:tc>
      </w:tr>
      <w:tr w:rsidRPr="005555E0" w:rsidR="00C82212" w:rsidTr="1F1269C7" w14:paraId="76C64DE1" w14:textId="77777777">
        <w:tc>
          <w:tcPr>
            <w:tcW w:w="1242" w:type="dxa"/>
            <w:tcMar/>
          </w:tcPr>
          <w:p w:rsidR="00C82212" w:rsidP="3DA7325C" w:rsidRDefault="00C82212" w14:paraId="5A3803BA" w14:textId="1D644F0E">
            <w:pPr>
              <w:rPr>
                <w:rFonts w:ascii="Calibri Light" w:hAnsi="Calibri Light" w:asciiTheme="majorAscii" w:hAnsiTheme="majorAscii"/>
              </w:rPr>
            </w:pPr>
            <w:r w:rsidRPr="3DA7325C" w:rsidR="640B3D6B">
              <w:rPr>
                <w:rFonts w:ascii="Calibri Light" w:hAnsi="Calibri Light" w:asciiTheme="majorAscii" w:hAnsiTheme="majorAscii"/>
              </w:rPr>
              <w:t>09-2022</w:t>
            </w:r>
          </w:p>
        </w:tc>
        <w:tc>
          <w:tcPr>
            <w:tcW w:w="5699" w:type="dxa"/>
            <w:tcMar/>
          </w:tcPr>
          <w:p w:rsidR="00C82212" w:rsidP="3DA7325C" w:rsidRDefault="00C82212" w14:paraId="5F018C65" w14:textId="1A0A6A39">
            <w:pPr>
              <w:rPr>
                <w:rFonts w:ascii="Calibri Light" w:hAnsi="Calibri Light" w:cs="Arial" w:asciiTheme="majorAscii" w:hAnsiTheme="majorAscii"/>
              </w:rPr>
            </w:pPr>
            <w:r w:rsidRPr="3DA7325C" w:rsidR="640B3D6B">
              <w:rPr>
                <w:rFonts w:ascii="Calibri Light" w:hAnsi="Calibri Light" w:cs="Arial" w:asciiTheme="majorAscii" w:hAnsiTheme="majorAscii"/>
              </w:rPr>
              <w:t>Saker til orientering</w:t>
            </w:r>
          </w:p>
          <w:p w:rsidR="00C82212" w:rsidP="1F1269C7" w:rsidRDefault="00C82212" w14:paraId="3AAB84F5" w14:textId="286E0C8A">
            <w:pPr>
              <w:pStyle w:val="Listeavsnitt"/>
              <w:numPr>
                <w:ilvl w:val="0"/>
                <w:numId w:val="2"/>
              </w:numPr>
              <w:rPr>
                <w:rFonts w:ascii="Calibri Light" w:hAnsi="Calibri Light" w:eastAsia="Calibri Light" w:cs="Calibri Light" w:asciiTheme="majorAscii" w:hAnsiTheme="majorAscii" w:eastAsiaTheme="majorAscii" w:cstheme="majorAscii"/>
                <w:sz w:val="22"/>
                <w:szCs w:val="22"/>
              </w:rPr>
            </w:pPr>
            <w:r w:rsidRPr="1F1269C7" w:rsidR="1F1269C7">
              <w:rPr>
                <w:rFonts w:ascii="Calibri" w:hAnsi="Calibri" w:eastAsia="Calibri" w:cs="Times New Roman"/>
              </w:rPr>
              <w:t>Besøk BSA</w:t>
            </w:r>
          </w:p>
          <w:p w:rsidR="00C82212" w:rsidP="3DA7325C" w:rsidRDefault="00C82212" w14:paraId="4FFF27CF" w14:textId="5930F45B">
            <w:pPr>
              <w:pStyle w:val="Listeavsnitt"/>
              <w:numPr>
                <w:ilvl w:val="0"/>
                <w:numId w:val="2"/>
              </w:numPr>
              <w:rPr>
                <w:sz w:val="22"/>
                <w:szCs w:val="22"/>
              </w:rPr>
            </w:pPr>
            <w:r w:rsidRPr="3DA7325C" w:rsidR="3533A342">
              <w:rPr>
                <w:rFonts w:ascii="Calibri" w:hAnsi="Calibri" w:eastAsia="Calibri" w:cs="Times New Roman"/>
              </w:rPr>
              <w:t>Samarbeid BCU og BCF</w:t>
            </w:r>
          </w:p>
          <w:p w:rsidR="00C82212" w:rsidP="3DA7325C" w:rsidRDefault="00C82212" w14:paraId="31F3DA4D" w14:textId="3ADF3DB4">
            <w:pPr>
              <w:pStyle w:val="Listeavsnitt"/>
              <w:numPr>
                <w:ilvl w:val="0"/>
                <w:numId w:val="2"/>
              </w:numPr>
              <w:rPr>
                <w:sz w:val="22"/>
                <w:szCs w:val="22"/>
              </w:rPr>
            </w:pPr>
            <w:r w:rsidRPr="3DA7325C" w:rsidR="6DE7FEA5">
              <w:rPr>
                <w:rFonts w:ascii="Calibri" w:hAnsi="Calibri" w:eastAsia="Calibri" w:cs="Times New Roman"/>
              </w:rPr>
              <w:t>M</w:t>
            </w:r>
            <w:r w:rsidRPr="3DA7325C" w:rsidR="25295902">
              <w:rPr>
                <w:rFonts w:ascii="Calibri" w:hAnsi="Calibri" w:eastAsia="Calibri" w:cs="Times New Roman"/>
              </w:rPr>
              <w:t>i</w:t>
            </w:r>
            <w:r w:rsidRPr="3DA7325C" w:rsidR="6DE7FEA5">
              <w:rPr>
                <w:rFonts w:ascii="Calibri" w:hAnsi="Calibri" w:eastAsia="Calibri" w:cs="Times New Roman"/>
              </w:rPr>
              <w:t>nner om arbeidshelg 1.-3.4 + opplæring styrearb</w:t>
            </w:r>
            <w:r w:rsidRPr="3DA7325C" w:rsidR="76F6918C">
              <w:rPr>
                <w:rFonts w:ascii="Calibri" w:hAnsi="Calibri" w:eastAsia="Calibri" w:cs="Times New Roman"/>
              </w:rPr>
              <w:t xml:space="preserve">eid </w:t>
            </w:r>
          </w:p>
        </w:tc>
        <w:tc>
          <w:tcPr>
            <w:tcW w:w="1418" w:type="dxa"/>
            <w:shd w:val="clear" w:color="auto" w:fill="auto"/>
            <w:tcMar/>
          </w:tcPr>
          <w:p w:rsidRPr="00D32709" w:rsidR="00C82212" w:rsidP="0013420D" w:rsidRDefault="00C82212" w14:paraId="730A8CBE" w14:textId="77777777">
            <w:pPr>
              <w:rPr>
                <w:rFonts w:asciiTheme="majorHAnsi" w:hAnsiTheme="majorHAnsi"/>
              </w:rPr>
            </w:pPr>
          </w:p>
        </w:tc>
      </w:tr>
      <w:tr w:rsidRPr="005555E0" w:rsidR="00AB435A" w:rsidTr="1F1269C7" w14:paraId="5D56BD30" w14:textId="77777777">
        <w:tc>
          <w:tcPr>
            <w:tcW w:w="1242" w:type="dxa"/>
            <w:tcMar/>
          </w:tcPr>
          <w:p w:rsidRPr="001C6C22" w:rsidR="00AB435A" w:rsidP="0013420D" w:rsidRDefault="00AB435A" w14:paraId="4150A751" w14:textId="47A47532">
            <w:pPr>
              <w:rPr>
                <w:rFonts w:asciiTheme="majorHAnsi" w:hAnsiTheme="majorHAnsi"/>
              </w:rPr>
            </w:pPr>
          </w:p>
        </w:tc>
        <w:tc>
          <w:tcPr>
            <w:tcW w:w="5699" w:type="dxa"/>
            <w:tcMar/>
          </w:tcPr>
          <w:p w:rsidRPr="005555E0" w:rsidR="00AB435A" w:rsidP="1F1269C7" w:rsidRDefault="00AB435A" w14:paraId="4BA17EFB" w14:textId="3957E9BB">
            <w:pPr>
              <w:rPr>
                <w:rFonts w:ascii="Calibri Light" w:hAnsi="Calibri Light" w:cs="Arial" w:asciiTheme="majorAscii" w:hAnsiTheme="majorAscii"/>
              </w:rPr>
            </w:pPr>
            <w:r w:rsidRPr="1F1269C7" w:rsidR="1F1269C7">
              <w:rPr>
                <w:rFonts w:ascii="Calibri Light" w:hAnsi="Calibri Light" w:cs="Arial" w:asciiTheme="majorAscii" w:hAnsiTheme="majorAscii"/>
              </w:rPr>
              <w:t>Eventuelt</w:t>
            </w:r>
          </w:p>
          <w:p w:rsidRPr="005555E0" w:rsidR="00AB435A" w:rsidP="1F1269C7" w:rsidRDefault="00AB435A" w14:paraId="41FF0303" w14:textId="7B729021">
            <w:pPr>
              <w:pStyle w:val="Normal"/>
              <w:rPr>
                <w:rFonts w:ascii="Calibri Light" w:hAnsi="Calibri Light" w:cs="Arial" w:asciiTheme="majorAscii" w:hAnsiTheme="majorAscii"/>
              </w:rPr>
            </w:pPr>
          </w:p>
          <w:p w:rsidRPr="005555E0" w:rsidR="00AB435A" w:rsidP="1F1269C7" w:rsidRDefault="00AB435A" w14:paraId="5E043C7F" w14:textId="29C83B8A">
            <w:pPr>
              <w:pStyle w:val="Normal"/>
              <w:rPr>
                <w:rFonts w:ascii="Calibri Light" w:hAnsi="Calibri Light" w:cs="Arial" w:asciiTheme="majorAscii" w:hAnsiTheme="majorAscii"/>
              </w:rPr>
            </w:pPr>
            <w:r w:rsidRPr="1F1269C7" w:rsidR="1F1269C7">
              <w:rPr>
                <w:rFonts w:ascii="Calibri Light" w:hAnsi="Calibri Light" w:cs="Arial" w:asciiTheme="majorAscii" w:hAnsiTheme="majorAscii"/>
              </w:rPr>
              <w:t xml:space="preserve">Neste styremøte blir onsdag 2 mars </w:t>
            </w:r>
            <w:proofErr w:type="spellStart"/>
            <w:r w:rsidRPr="1F1269C7" w:rsidR="1F1269C7">
              <w:rPr>
                <w:rFonts w:ascii="Calibri Light" w:hAnsi="Calibri Light" w:cs="Arial" w:asciiTheme="majorAscii" w:hAnsiTheme="majorAscii"/>
              </w:rPr>
              <w:t>kl</w:t>
            </w:r>
            <w:proofErr w:type="spellEnd"/>
            <w:r w:rsidRPr="1F1269C7" w:rsidR="1F1269C7">
              <w:rPr>
                <w:rFonts w:ascii="Calibri Light" w:hAnsi="Calibri Light" w:cs="Arial" w:asciiTheme="majorAscii" w:hAnsiTheme="majorAscii"/>
              </w:rPr>
              <w:t xml:space="preserve"> 20.00</w:t>
            </w:r>
          </w:p>
          <w:p w:rsidRPr="005555E0" w:rsidR="00AB435A" w:rsidP="1F1269C7" w:rsidRDefault="00AB435A" w14:paraId="15DB446E" w14:textId="46A5C294">
            <w:pPr>
              <w:pStyle w:val="Normal"/>
              <w:rPr>
                <w:rFonts w:ascii="Calibri Light" w:hAnsi="Calibri Light" w:asciiTheme="majorAscii" w:hAnsiTheme="majorAscii"/>
              </w:rPr>
            </w:pPr>
          </w:p>
        </w:tc>
        <w:tc>
          <w:tcPr>
            <w:tcW w:w="1418" w:type="dxa"/>
            <w:shd w:val="clear" w:color="auto" w:fill="auto"/>
            <w:tcMar/>
          </w:tcPr>
          <w:p w:rsidRPr="00D32709" w:rsidR="00AB435A" w:rsidP="0013420D" w:rsidRDefault="00AB435A" w14:paraId="17DCE53D" w14:textId="77777777">
            <w:pPr>
              <w:rPr>
                <w:rFonts w:asciiTheme="majorHAnsi" w:hAnsiTheme="majorHAnsi"/>
              </w:rPr>
            </w:pPr>
          </w:p>
        </w:tc>
      </w:tr>
      <w:tr w:rsidRPr="005555E0" w:rsidR="00AB435A" w:rsidTr="1F1269C7" w14:paraId="0B02F605" w14:textId="77777777">
        <w:tc>
          <w:tcPr>
            <w:tcW w:w="1242" w:type="dxa"/>
            <w:tcMar/>
          </w:tcPr>
          <w:p w:rsidRPr="001C6C22" w:rsidR="00AB435A" w:rsidP="0013420D" w:rsidRDefault="00AB435A" w14:paraId="63A4B1A7" w14:textId="0B30D915">
            <w:pPr>
              <w:rPr>
                <w:rFonts w:asciiTheme="majorHAnsi" w:hAnsiTheme="majorHAnsi"/>
              </w:rPr>
            </w:pPr>
          </w:p>
        </w:tc>
        <w:tc>
          <w:tcPr>
            <w:tcW w:w="5699" w:type="dxa"/>
            <w:tcMar/>
          </w:tcPr>
          <w:p w:rsidR="00AB435A" w:rsidP="0013420D" w:rsidRDefault="00AB435A" w14:paraId="2AB69BD3" w14:textId="29D2249D">
            <w:pPr>
              <w:rPr>
                <w:rFonts w:cs="Arial" w:asciiTheme="majorHAnsi" w:hAnsiTheme="majorHAnsi"/>
              </w:rPr>
            </w:pPr>
          </w:p>
        </w:tc>
        <w:tc>
          <w:tcPr>
            <w:tcW w:w="1418" w:type="dxa"/>
            <w:shd w:val="clear" w:color="auto" w:fill="auto"/>
            <w:tcMar/>
          </w:tcPr>
          <w:p w:rsidRPr="00D32709" w:rsidR="00AB435A" w:rsidP="0013420D" w:rsidRDefault="00AB435A" w14:paraId="3A84B8F5" w14:textId="746DDD5C">
            <w:pPr>
              <w:rPr>
                <w:rFonts w:asciiTheme="majorHAnsi" w:hAnsiTheme="majorHAnsi"/>
              </w:rPr>
            </w:pPr>
          </w:p>
        </w:tc>
      </w:tr>
      <w:tr w:rsidRPr="005555E0" w:rsidR="00AB435A" w:rsidTr="1F1269C7" w14:paraId="0CB60304" w14:textId="77777777">
        <w:tc>
          <w:tcPr>
            <w:tcW w:w="1242" w:type="dxa"/>
            <w:tcMar/>
          </w:tcPr>
          <w:p w:rsidRPr="00290144" w:rsidR="00AB435A" w:rsidP="0013420D" w:rsidRDefault="00AB435A" w14:paraId="44EE78CE" w14:textId="6C04ACE7">
            <w:pPr>
              <w:rPr>
                <w:rFonts w:asciiTheme="majorHAnsi" w:hAnsiTheme="majorHAnsi"/>
              </w:rPr>
            </w:pPr>
          </w:p>
        </w:tc>
        <w:tc>
          <w:tcPr>
            <w:tcW w:w="5699" w:type="dxa"/>
            <w:tcMar/>
          </w:tcPr>
          <w:p w:rsidR="00AB435A" w:rsidP="0013420D" w:rsidRDefault="00AB435A" w14:paraId="6A4665E3" w14:textId="198C272C">
            <w:pPr>
              <w:rPr>
                <w:rFonts w:cs="Arial" w:asciiTheme="majorHAnsi" w:hAnsiTheme="majorHAnsi"/>
              </w:rPr>
            </w:pPr>
          </w:p>
        </w:tc>
        <w:tc>
          <w:tcPr>
            <w:tcW w:w="1418" w:type="dxa"/>
            <w:shd w:val="clear" w:color="auto" w:fill="auto"/>
            <w:tcMar/>
          </w:tcPr>
          <w:p w:rsidRPr="00D32709" w:rsidR="00AB435A" w:rsidP="0013420D" w:rsidRDefault="00AB435A" w14:paraId="29BF98F9" w14:textId="77777777">
            <w:pPr>
              <w:rPr>
                <w:rFonts w:asciiTheme="majorHAnsi" w:hAnsiTheme="majorHAnsi"/>
              </w:rPr>
            </w:pPr>
          </w:p>
        </w:tc>
      </w:tr>
    </w:tbl>
    <w:sectPr w:rsidR="00886CD6" w:rsidSect="00B83B4C">
      <w:footerReference w:type="even" r:id="rId7"/>
      <w:footerReference w:type="default" r:id="rId8"/>
      <w:pgSz w:w="11906" w:h="16838" w:orient="portrait"/>
      <w:pgMar w:top="71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3F39" w:rsidRDefault="00183F39" w14:paraId="5747901E" w14:textId="77777777">
      <w:pPr>
        <w:spacing w:after="0" w:line="240" w:lineRule="auto"/>
      </w:pPr>
      <w:r>
        <w:separator/>
      </w:r>
    </w:p>
  </w:endnote>
  <w:endnote w:type="continuationSeparator" w:id="0">
    <w:p w:rsidR="00183F39" w:rsidRDefault="00183F39" w14:paraId="4F84D227" w14:textId="77777777">
      <w:pPr>
        <w:spacing w:after="0" w:line="240" w:lineRule="auto"/>
      </w:pPr>
      <w:r>
        <w:continuationSeparator/>
      </w:r>
    </w:p>
  </w:endnote>
  <w:endnote w:type="continuationNotice" w:id="1">
    <w:p w:rsidR="00183F39" w:rsidRDefault="00183F39" w14:paraId="6293F6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1E2" w:rsidP="00F00582" w:rsidRDefault="0078710B" w14:paraId="3BBEB4C7" w14:textId="77777777">
    <w:pPr>
      <w:pStyle w:val="Bunntekst"/>
      <w:framePr w:wrap="around" w:hAnchor="margin" w:vAnchor="text"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F761E2" w:rsidRDefault="00183F39" w14:paraId="1E29FFE0"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1E2" w:rsidP="00F00582" w:rsidRDefault="0078710B" w14:paraId="4C728F4B" w14:textId="77777777">
    <w:pPr>
      <w:pStyle w:val="Bunntekst"/>
      <w:framePr w:wrap="around" w:hAnchor="margin" w:vAnchor="text"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w:t>
    </w:r>
    <w:r>
      <w:rPr>
        <w:rStyle w:val="Sidetall"/>
      </w:rPr>
      <w:fldChar w:fldCharType="end"/>
    </w:r>
  </w:p>
  <w:p w:rsidR="00F761E2" w:rsidRDefault="00183F39" w14:paraId="61F02043"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3F39" w:rsidRDefault="00183F39" w14:paraId="25577CD4" w14:textId="77777777">
      <w:pPr>
        <w:spacing w:after="0" w:line="240" w:lineRule="auto"/>
      </w:pPr>
      <w:r>
        <w:separator/>
      </w:r>
    </w:p>
  </w:footnote>
  <w:footnote w:type="continuationSeparator" w:id="0">
    <w:p w:rsidR="00183F39" w:rsidRDefault="00183F39" w14:paraId="05EE06EA" w14:textId="77777777">
      <w:pPr>
        <w:spacing w:after="0" w:line="240" w:lineRule="auto"/>
      </w:pPr>
      <w:r>
        <w:continuationSeparator/>
      </w:r>
    </w:p>
  </w:footnote>
  <w:footnote w:type="continuationNotice" w:id="1">
    <w:p w:rsidR="00183F39" w:rsidRDefault="00183F39" w14:paraId="7118973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03358D9"/>
    <w:multiLevelType w:val="hybridMultilevel"/>
    <w:tmpl w:val="80B290CA"/>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oNotDisplayPageBoundaries/>
  <w:trackRevisions w:val="false"/>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D6"/>
    <w:rsid w:val="00046F56"/>
    <w:rsid w:val="000A7FCE"/>
    <w:rsid w:val="000B7644"/>
    <w:rsid w:val="000D4249"/>
    <w:rsid w:val="0015086B"/>
    <w:rsid w:val="00183F39"/>
    <w:rsid w:val="00242591"/>
    <w:rsid w:val="002819A4"/>
    <w:rsid w:val="00292345"/>
    <w:rsid w:val="002A565D"/>
    <w:rsid w:val="00387CFA"/>
    <w:rsid w:val="003B46BF"/>
    <w:rsid w:val="003E339E"/>
    <w:rsid w:val="00415DBE"/>
    <w:rsid w:val="0046572A"/>
    <w:rsid w:val="00470627"/>
    <w:rsid w:val="004E5EB7"/>
    <w:rsid w:val="004F4518"/>
    <w:rsid w:val="00574EF5"/>
    <w:rsid w:val="005937B9"/>
    <w:rsid w:val="00630512"/>
    <w:rsid w:val="006A2E54"/>
    <w:rsid w:val="006C69D8"/>
    <w:rsid w:val="006E44FC"/>
    <w:rsid w:val="00780A79"/>
    <w:rsid w:val="00781C8D"/>
    <w:rsid w:val="0078710B"/>
    <w:rsid w:val="008168A6"/>
    <w:rsid w:val="00821D75"/>
    <w:rsid w:val="00825B34"/>
    <w:rsid w:val="008809D6"/>
    <w:rsid w:val="00886CD6"/>
    <w:rsid w:val="008E03F2"/>
    <w:rsid w:val="00936A2F"/>
    <w:rsid w:val="00A05FD1"/>
    <w:rsid w:val="00A2475E"/>
    <w:rsid w:val="00A41414"/>
    <w:rsid w:val="00A517F8"/>
    <w:rsid w:val="00AA5E30"/>
    <w:rsid w:val="00AB435A"/>
    <w:rsid w:val="00B72C1A"/>
    <w:rsid w:val="00B81758"/>
    <w:rsid w:val="00B85D73"/>
    <w:rsid w:val="00BC053A"/>
    <w:rsid w:val="00C82212"/>
    <w:rsid w:val="00C90FB8"/>
    <w:rsid w:val="00D36B0E"/>
    <w:rsid w:val="00D40188"/>
    <w:rsid w:val="00DC0F60"/>
    <w:rsid w:val="00DE43E9"/>
    <w:rsid w:val="00E84CC4"/>
    <w:rsid w:val="00E90840"/>
    <w:rsid w:val="00EA6CF6"/>
    <w:rsid w:val="00F32CBF"/>
    <w:rsid w:val="00F64E46"/>
    <w:rsid w:val="011B0EFB"/>
    <w:rsid w:val="0158B498"/>
    <w:rsid w:val="0456AAD1"/>
    <w:rsid w:val="0508FCE1"/>
    <w:rsid w:val="06D0E506"/>
    <w:rsid w:val="0BD64A26"/>
    <w:rsid w:val="0EA3B199"/>
    <w:rsid w:val="11EDFCE6"/>
    <w:rsid w:val="163C33BA"/>
    <w:rsid w:val="1653C7A1"/>
    <w:rsid w:val="17ECB0A0"/>
    <w:rsid w:val="18C208A4"/>
    <w:rsid w:val="19657DD9"/>
    <w:rsid w:val="1C34D0BC"/>
    <w:rsid w:val="1F1269C7"/>
    <w:rsid w:val="1F9BE475"/>
    <w:rsid w:val="22A2CE20"/>
    <w:rsid w:val="24EFDD95"/>
    <w:rsid w:val="25295902"/>
    <w:rsid w:val="253651F0"/>
    <w:rsid w:val="256008D4"/>
    <w:rsid w:val="278C34DF"/>
    <w:rsid w:val="28567502"/>
    <w:rsid w:val="29CBEF61"/>
    <w:rsid w:val="29E25537"/>
    <w:rsid w:val="2A0FA649"/>
    <w:rsid w:val="2A7BEA55"/>
    <w:rsid w:val="2AC3D5A1"/>
    <w:rsid w:val="35257DB6"/>
    <w:rsid w:val="3533A342"/>
    <w:rsid w:val="37961AC6"/>
    <w:rsid w:val="3A02CE04"/>
    <w:rsid w:val="3C8FB818"/>
    <w:rsid w:val="3DA7325C"/>
    <w:rsid w:val="3DF84D86"/>
    <w:rsid w:val="41C897B7"/>
    <w:rsid w:val="45138AFB"/>
    <w:rsid w:val="46686C2B"/>
    <w:rsid w:val="474F0A3F"/>
    <w:rsid w:val="48E02DCB"/>
    <w:rsid w:val="49DDA7F6"/>
    <w:rsid w:val="4E09BF2A"/>
    <w:rsid w:val="4E3BC5ED"/>
    <w:rsid w:val="51CF917E"/>
    <w:rsid w:val="54E118EB"/>
    <w:rsid w:val="55D12F31"/>
    <w:rsid w:val="561D71B8"/>
    <w:rsid w:val="58A254FF"/>
    <w:rsid w:val="5AD7BA7E"/>
    <w:rsid w:val="63D21014"/>
    <w:rsid w:val="640B3D6B"/>
    <w:rsid w:val="659BC5D1"/>
    <w:rsid w:val="6D61F097"/>
    <w:rsid w:val="6DE7FEA5"/>
    <w:rsid w:val="6E2D6C90"/>
    <w:rsid w:val="6E64F996"/>
    <w:rsid w:val="73CAEA1A"/>
    <w:rsid w:val="740318F6"/>
    <w:rsid w:val="766A0B10"/>
    <w:rsid w:val="76F6918C"/>
    <w:rsid w:val="77B285D0"/>
    <w:rsid w:val="789E5B3D"/>
    <w:rsid w:val="7A59321D"/>
    <w:rsid w:val="7B3AB287"/>
    <w:rsid w:val="7BE5FB02"/>
    <w:rsid w:val="7D90D2DF"/>
    <w:rsid w:val="7EF3C7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69E2"/>
  <w15:chartTrackingRefBased/>
  <w15:docId w15:val="{2C002ED3-DCF6-4240-9979-7C3ABB4E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unntekst">
    <w:name w:val="footer"/>
    <w:basedOn w:val="Normal"/>
    <w:link w:val="BunntekstTegn"/>
    <w:rsid w:val="00886CD6"/>
    <w:pPr>
      <w:tabs>
        <w:tab w:val="center" w:pos="4536"/>
        <w:tab w:val="right" w:pos="9072"/>
      </w:tabs>
      <w:spacing w:after="0" w:line="240" w:lineRule="auto"/>
    </w:pPr>
    <w:rPr>
      <w:rFonts w:ascii="Times New Roman" w:hAnsi="Times New Roman" w:eastAsia="Times New Roman" w:cs="Times New Roman"/>
      <w:sz w:val="24"/>
      <w:szCs w:val="24"/>
    </w:rPr>
  </w:style>
  <w:style w:type="character" w:styleId="BunntekstTegn" w:customStyle="1">
    <w:name w:val="Bunntekst Tegn"/>
    <w:basedOn w:val="Standardskriftforavsnitt"/>
    <w:link w:val="Bunntekst"/>
    <w:rsid w:val="00886CD6"/>
    <w:rPr>
      <w:rFonts w:ascii="Times New Roman" w:hAnsi="Times New Roman" w:eastAsia="Times New Roman" w:cs="Times New Roman"/>
      <w:sz w:val="24"/>
      <w:szCs w:val="24"/>
    </w:rPr>
  </w:style>
  <w:style w:type="character" w:styleId="Sidetall">
    <w:name w:val="page number"/>
    <w:basedOn w:val="Standardskriftforavsnitt"/>
    <w:rsid w:val="00886CD6"/>
  </w:style>
  <w:style w:type="paragraph" w:styleId="Listeavsnitt">
    <w:name w:val="List Paragraph"/>
    <w:basedOn w:val="Normal"/>
    <w:uiPriority w:val="99"/>
    <w:qFormat/>
    <w:rsid w:val="00886CD6"/>
    <w:pPr>
      <w:spacing w:after="0" w:line="240" w:lineRule="auto"/>
      <w:ind w:left="720"/>
    </w:pPr>
    <w:rPr>
      <w:rFonts w:ascii="Calibri" w:hAnsi="Calibri" w:eastAsia="Calibri" w:cs="Times New Roman"/>
    </w:rPr>
  </w:style>
  <w:style w:type="paragraph" w:styleId="Topptekst">
    <w:name w:val="header"/>
    <w:basedOn w:val="Normal"/>
    <w:link w:val="TopptekstTegn"/>
    <w:uiPriority w:val="99"/>
    <w:semiHidden/>
    <w:unhideWhenUsed/>
    <w:rsid w:val="00DC0F60"/>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semiHidden/>
    <w:rsid w:val="00DC0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Hansen</dc:creator>
  <keywords/>
  <dc:description/>
  <lastModifiedBy>Gjestebruker</lastModifiedBy>
  <revision>12</revision>
  <dcterms:created xsi:type="dcterms:W3CDTF">2021-04-11T19:40:00.0000000Z</dcterms:created>
  <dcterms:modified xsi:type="dcterms:W3CDTF">2022-02-02T20:27:38.5165209Z</dcterms:modified>
</coreProperties>
</file>